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8C" w:rsidRPr="008A7982" w:rsidRDefault="00462CB6" w:rsidP="00D84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82">
        <w:rPr>
          <w:rFonts w:ascii="Times New Roman" w:hAnsi="Times New Roman" w:cs="Times New Roman"/>
          <w:b/>
          <w:sz w:val="28"/>
          <w:szCs w:val="28"/>
        </w:rPr>
        <w:t>О</w:t>
      </w:r>
      <w:r w:rsidR="00953C8C" w:rsidRPr="008A7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E8C" w:rsidRPr="008A7982">
        <w:rPr>
          <w:rFonts w:ascii="Times New Roman" w:hAnsi="Times New Roman" w:cs="Times New Roman"/>
          <w:b/>
          <w:sz w:val="28"/>
          <w:szCs w:val="28"/>
        </w:rPr>
        <w:t xml:space="preserve">никотинсодержащих </w:t>
      </w:r>
      <w:r w:rsidR="00953C8C" w:rsidRPr="008A7982">
        <w:rPr>
          <w:rFonts w:ascii="Times New Roman" w:hAnsi="Times New Roman" w:cs="Times New Roman"/>
          <w:b/>
          <w:sz w:val="28"/>
          <w:szCs w:val="28"/>
        </w:rPr>
        <w:t>ж</w:t>
      </w:r>
      <w:r w:rsidR="00600E8C" w:rsidRPr="008A7982">
        <w:rPr>
          <w:rFonts w:ascii="Times New Roman" w:hAnsi="Times New Roman" w:cs="Times New Roman"/>
          <w:b/>
          <w:sz w:val="28"/>
          <w:szCs w:val="28"/>
        </w:rPr>
        <w:t>евательных и сосательных бестабачных смесях</w:t>
      </w:r>
    </w:p>
    <w:p w:rsidR="00600E8C" w:rsidRPr="00D84884" w:rsidRDefault="00600E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4884">
        <w:rPr>
          <w:rFonts w:ascii="Times New Roman" w:hAnsi="Times New Roman" w:cs="Times New Roman"/>
          <w:sz w:val="24"/>
          <w:szCs w:val="24"/>
        </w:rPr>
        <w:t>В последнее время увеличился поток информации о продаже никотинсодержащих жевательных и сосательных бестабачных смесей, доступных для детей.</w:t>
      </w:r>
    </w:p>
    <w:p w:rsidR="00600E8C" w:rsidRPr="00D84884" w:rsidRDefault="00600E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Изучив правоприменительную практику пресечения продажи этой опасной для детей продукции Управление Роспотребнадзора по ХМАО – Югре призывает </w:t>
      </w:r>
      <w:r w:rsidR="0077153E" w:rsidRPr="00D84884">
        <w:rPr>
          <w:rFonts w:ascii="Times New Roman" w:hAnsi="Times New Roman" w:cs="Times New Roman"/>
          <w:sz w:val="24"/>
          <w:szCs w:val="24"/>
        </w:rPr>
        <w:t>руководителей юридических лиц и их структурных единиц, а также индивидуальных предпринимателей</w:t>
      </w:r>
      <w:r w:rsidRPr="00D84884">
        <w:rPr>
          <w:rFonts w:ascii="Times New Roman" w:hAnsi="Times New Roman" w:cs="Times New Roman"/>
          <w:sz w:val="24"/>
          <w:szCs w:val="24"/>
        </w:rPr>
        <w:t xml:space="preserve"> руководствоваться следующим.</w:t>
      </w:r>
    </w:p>
    <w:p w:rsidR="00953C8C" w:rsidRPr="00D84884" w:rsidRDefault="00953C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84">
        <w:rPr>
          <w:rFonts w:ascii="Times New Roman" w:hAnsi="Times New Roman" w:cs="Times New Roman"/>
          <w:sz w:val="24"/>
          <w:szCs w:val="24"/>
        </w:rPr>
        <w:t>Торговля</w:t>
      </w:r>
      <w:r w:rsidR="0077153E" w:rsidRPr="00D84884">
        <w:rPr>
          <w:rFonts w:ascii="Times New Roman" w:hAnsi="Times New Roman" w:cs="Times New Roman"/>
          <w:sz w:val="24"/>
          <w:szCs w:val="24"/>
        </w:rPr>
        <w:t xml:space="preserve"> так называемыми </w:t>
      </w:r>
      <w:proofErr w:type="spellStart"/>
      <w:r w:rsidR="00600E8C" w:rsidRPr="00D84884">
        <w:rPr>
          <w:rFonts w:ascii="Times New Roman" w:hAnsi="Times New Roman" w:cs="Times New Roman"/>
          <w:sz w:val="24"/>
          <w:szCs w:val="24"/>
        </w:rPr>
        <w:t>бестабачными</w:t>
      </w:r>
      <w:proofErr w:type="spellEnd"/>
      <w:r w:rsidR="00600E8C" w:rsidRPr="00D84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E8C" w:rsidRPr="00D84884">
        <w:rPr>
          <w:rFonts w:ascii="Times New Roman" w:hAnsi="Times New Roman" w:cs="Times New Roman"/>
          <w:sz w:val="24"/>
          <w:szCs w:val="24"/>
        </w:rPr>
        <w:t>снюсами</w:t>
      </w:r>
      <w:proofErr w:type="spellEnd"/>
      <w:r w:rsidR="00600E8C" w:rsidRPr="00D84884">
        <w:rPr>
          <w:rFonts w:ascii="Times New Roman" w:hAnsi="Times New Roman" w:cs="Times New Roman"/>
          <w:sz w:val="24"/>
          <w:szCs w:val="24"/>
        </w:rPr>
        <w:t xml:space="preserve"> </w:t>
      </w:r>
      <w:r w:rsidRPr="00D84884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600E8C" w:rsidRPr="00D84884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Pr="00D84884">
        <w:rPr>
          <w:rFonts w:ascii="Times New Roman" w:hAnsi="Times New Roman" w:cs="Times New Roman"/>
          <w:sz w:val="24"/>
          <w:szCs w:val="24"/>
        </w:rPr>
        <w:t>нарушения требований:</w:t>
      </w:r>
      <w:proofErr w:type="gramEnd"/>
    </w:p>
    <w:p w:rsidR="00953C8C" w:rsidRPr="00D84884" w:rsidRDefault="0007295F" w:rsidP="00BB5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Федерального закона от 27.12.2002 N 184-ФЗ «О техническом регулировании»</w:t>
      </w:r>
      <w:r w:rsidR="00953C8C" w:rsidRPr="00D84884">
        <w:rPr>
          <w:rFonts w:ascii="Times New Roman" w:hAnsi="Times New Roman" w:cs="Times New Roman"/>
          <w:sz w:val="24"/>
          <w:szCs w:val="24"/>
        </w:rPr>
        <w:t>,</w:t>
      </w:r>
      <w:r w:rsidR="00600E8C" w:rsidRPr="00D84884">
        <w:rPr>
          <w:rFonts w:ascii="Times New Roman" w:hAnsi="Times New Roman" w:cs="Times New Roman"/>
          <w:sz w:val="24"/>
          <w:szCs w:val="24"/>
        </w:rPr>
        <w:t xml:space="preserve"> технического регламента Таможенного Союза 021/2011 «О безопасности пищевых продуктов»,</w:t>
      </w:r>
      <w:r w:rsidR="00BB5465" w:rsidRPr="00D84884">
        <w:rPr>
          <w:rFonts w:ascii="Times New Roman" w:hAnsi="Times New Roman" w:cs="Times New Roman"/>
          <w:sz w:val="24"/>
          <w:szCs w:val="24"/>
        </w:rPr>
        <w:t xml:space="preserve"> технического регламента Таможенного союза </w:t>
      </w:r>
      <w:proofErr w:type="gramStart"/>
      <w:r w:rsidR="00BB5465" w:rsidRPr="00D8488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BB5465" w:rsidRPr="00D84884">
        <w:rPr>
          <w:rFonts w:ascii="Times New Roman" w:hAnsi="Times New Roman" w:cs="Times New Roman"/>
          <w:sz w:val="24"/>
          <w:szCs w:val="24"/>
        </w:rPr>
        <w:t xml:space="preserve"> ТС 022 – 2011 "Пищевая продукция в части ее маркировки";</w:t>
      </w:r>
    </w:p>
    <w:p w:rsidR="00953C8C" w:rsidRPr="00D84884" w:rsidRDefault="00953C8C" w:rsidP="00BB5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BB5465" w:rsidRPr="00D84884">
        <w:rPr>
          <w:rFonts w:ascii="Times New Roman" w:hAnsi="Times New Roman" w:cs="Times New Roman"/>
          <w:sz w:val="24"/>
          <w:szCs w:val="24"/>
        </w:rPr>
        <w:t xml:space="preserve">от 02.01.2000 </w:t>
      </w:r>
      <w:r w:rsidRPr="00D84884">
        <w:rPr>
          <w:rFonts w:ascii="Times New Roman" w:hAnsi="Times New Roman" w:cs="Times New Roman"/>
          <w:sz w:val="24"/>
          <w:szCs w:val="24"/>
        </w:rPr>
        <w:t>№ 29-ФЗ "О качестве и безопасности пищевых продуктов",</w:t>
      </w:r>
    </w:p>
    <w:p w:rsidR="00600E8C" w:rsidRPr="00D84884" w:rsidRDefault="00953C8C" w:rsidP="00771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Закона РФ </w:t>
      </w:r>
      <w:r w:rsidR="0077153E" w:rsidRPr="00D84884">
        <w:rPr>
          <w:rFonts w:ascii="Times New Roman" w:hAnsi="Times New Roman" w:cs="Times New Roman"/>
          <w:sz w:val="24"/>
          <w:szCs w:val="24"/>
        </w:rPr>
        <w:t xml:space="preserve">от 07.02.1992 N 2300-1 </w:t>
      </w:r>
      <w:r w:rsidRPr="00D84884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</w:p>
    <w:p w:rsidR="00953C8C" w:rsidRPr="00D84884" w:rsidRDefault="00953C8C" w:rsidP="0046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18.09.2012 № 943 «Особенности маркировки впервые выпускаемой в обращение продукции, в том числе знаком обращения на рынке или знаком соответствия, и порядок информирования приобретателя, в том числе потребителя, о возможном вреде такой продукции и факторах, от которых он зависит».</w:t>
      </w:r>
    </w:p>
    <w:p w:rsidR="00600E8C" w:rsidRPr="00D84884" w:rsidRDefault="00600E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Эти нарушения образуют</w:t>
      </w:r>
      <w:r w:rsidR="00953C8C" w:rsidRPr="00D84884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D84884">
        <w:rPr>
          <w:rFonts w:ascii="Times New Roman" w:hAnsi="Times New Roman" w:cs="Times New Roman"/>
          <w:sz w:val="24"/>
          <w:szCs w:val="24"/>
        </w:rPr>
        <w:t xml:space="preserve"> правонарушения</w:t>
      </w:r>
      <w:r w:rsidR="00953C8C" w:rsidRPr="00D84884">
        <w:rPr>
          <w:rFonts w:ascii="Times New Roman" w:hAnsi="Times New Roman" w:cs="Times New Roman"/>
          <w:sz w:val="24"/>
          <w:szCs w:val="24"/>
        </w:rPr>
        <w:t xml:space="preserve"> ст.14.43 ч.2 КоАП РФ с </w:t>
      </w:r>
      <w:r w:rsidR="008300EC" w:rsidRPr="00D84884">
        <w:rPr>
          <w:rFonts w:ascii="Times New Roman" w:hAnsi="Times New Roman" w:cs="Times New Roman"/>
          <w:sz w:val="24"/>
          <w:szCs w:val="24"/>
        </w:rPr>
        <w:t xml:space="preserve">последующей </w:t>
      </w:r>
      <w:r w:rsidR="00BB5465" w:rsidRPr="00D84884">
        <w:rPr>
          <w:rFonts w:ascii="Times New Roman" w:hAnsi="Times New Roman" w:cs="Times New Roman"/>
          <w:sz w:val="24"/>
          <w:szCs w:val="24"/>
        </w:rPr>
        <w:t xml:space="preserve">конфискацией и </w:t>
      </w:r>
      <w:r w:rsidR="00953C8C" w:rsidRPr="00D84884">
        <w:rPr>
          <w:rFonts w:ascii="Times New Roman" w:hAnsi="Times New Roman" w:cs="Times New Roman"/>
          <w:sz w:val="24"/>
          <w:szCs w:val="24"/>
        </w:rPr>
        <w:t>выдачей предписани</w:t>
      </w:r>
      <w:r w:rsidR="00BB5465" w:rsidRPr="00D84884">
        <w:rPr>
          <w:rFonts w:ascii="Times New Roman" w:hAnsi="Times New Roman" w:cs="Times New Roman"/>
          <w:sz w:val="24"/>
          <w:szCs w:val="24"/>
        </w:rPr>
        <w:t>я</w:t>
      </w:r>
      <w:r w:rsidR="00953C8C" w:rsidRPr="00D84884">
        <w:rPr>
          <w:rFonts w:ascii="Times New Roman" w:hAnsi="Times New Roman" w:cs="Times New Roman"/>
          <w:sz w:val="24"/>
          <w:szCs w:val="24"/>
        </w:rPr>
        <w:t xml:space="preserve"> о прекращении реализации продукции, в составе которой указан никотин, не прошедшей процедуру подтверждения соответствия установленным требованиям безопасности.</w:t>
      </w:r>
    </w:p>
    <w:p w:rsidR="00953C8C" w:rsidRPr="00D84884" w:rsidRDefault="00600E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Также имеется практика привлечения к административной ответственности по ст.19.33 КоАП РФ, которая предусматривает наказание за 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регулирования.</w:t>
      </w:r>
    </w:p>
    <w:p w:rsidR="008217A7" w:rsidRPr="00D84884" w:rsidRDefault="00953C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217A7" w:rsidRPr="00D84884">
        <w:rPr>
          <w:rFonts w:ascii="Times New Roman" w:hAnsi="Times New Roman" w:cs="Times New Roman"/>
          <w:sz w:val="24"/>
          <w:szCs w:val="24"/>
        </w:rPr>
        <w:t>об указанных</w:t>
      </w:r>
      <w:r w:rsidR="00DD0E14" w:rsidRPr="00D84884">
        <w:rPr>
          <w:rFonts w:ascii="Times New Roman" w:hAnsi="Times New Roman" w:cs="Times New Roman"/>
          <w:sz w:val="24"/>
          <w:szCs w:val="24"/>
        </w:rPr>
        <w:t xml:space="preserve"> правонарушения</w:t>
      </w:r>
      <w:r w:rsidR="0077153E" w:rsidRPr="00D84884">
        <w:rPr>
          <w:rFonts w:ascii="Times New Roman" w:hAnsi="Times New Roman" w:cs="Times New Roman"/>
          <w:sz w:val="24"/>
          <w:szCs w:val="24"/>
        </w:rPr>
        <w:t>х</w:t>
      </w:r>
      <w:r w:rsidR="00DD0E14" w:rsidRPr="00D84884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Pr="00D84884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DD0E14" w:rsidRPr="00D84884">
        <w:rPr>
          <w:rFonts w:ascii="Times New Roman" w:hAnsi="Times New Roman" w:cs="Times New Roman"/>
          <w:sz w:val="24"/>
          <w:szCs w:val="24"/>
        </w:rPr>
        <w:t>ию</w:t>
      </w:r>
      <w:r w:rsidRPr="00D84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17A7" w:rsidRPr="00D84884">
        <w:rPr>
          <w:rFonts w:ascii="Times New Roman" w:hAnsi="Times New Roman" w:cs="Times New Roman"/>
          <w:sz w:val="24"/>
          <w:szCs w:val="24"/>
        </w:rPr>
        <w:t>:</w:t>
      </w:r>
    </w:p>
    <w:p w:rsidR="008217A7" w:rsidRPr="00D84884" w:rsidRDefault="00953C8C" w:rsidP="0082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органы по сертификации, </w:t>
      </w:r>
      <w:r w:rsidR="00DD0E14" w:rsidRPr="00D84884">
        <w:rPr>
          <w:rFonts w:ascii="Times New Roman" w:hAnsi="Times New Roman" w:cs="Times New Roman"/>
          <w:sz w:val="24"/>
          <w:szCs w:val="24"/>
        </w:rPr>
        <w:t>зарегистрировавшие Декларации о</w:t>
      </w:r>
      <w:r w:rsidRPr="00D84884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DD0E14" w:rsidRPr="00D84884">
        <w:rPr>
          <w:rFonts w:ascii="Times New Roman" w:hAnsi="Times New Roman" w:cs="Times New Roman"/>
          <w:sz w:val="24"/>
          <w:szCs w:val="24"/>
        </w:rPr>
        <w:t>и</w:t>
      </w:r>
      <w:r w:rsidR="008217A7" w:rsidRPr="00D84884">
        <w:rPr>
          <w:rFonts w:ascii="Times New Roman" w:hAnsi="Times New Roman" w:cs="Times New Roman"/>
          <w:sz w:val="24"/>
          <w:szCs w:val="24"/>
        </w:rPr>
        <w:t>,</w:t>
      </w:r>
    </w:p>
    <w:p w:rsidR="008217A7" w:rsidRPr="00D84884" w:rsidRDefault="00953C8C" w:rsidP="0082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по вопросу возможного незаконного оборота лекарственных средств – в Территориальный орган Росздравнадзора по </w:t>
      </w:r>
      <w:r w:rsidR="00DD0E14" w:rsidRPr="00D84884">
        <w:rPr>
          <w:rFonts w:ascii="Times New Roman" w:hAnsi="Times New Roman" w:cs="Times New Roman"/>
          <w:sz w:val="24"/>
          <w:szCs w:val="24"/>
        </w:rPr>
        <w:t xml:space="preserve">субъекту Российской </w:t>
      </w:r>
      <w:r w:rsidR="008217A7" w:rsidRPr="00D84884">
        <w:rPr>
          <w:rFonts w:ascii="Times New Roman" w:hAnsi="Times New Roman" w:cs="Times New Roman"/>
          <w:sz w:val="24"/>
          <w:szCs w:val="24"/>
        </w:rPr>
        <w:t>Федерации;</w:t>
      </w:r>
    </w:p>
    <w:p w:rsidR="008217A7" w:rsidRPr="00D84884" w:rsidRDefault="00953C8C" w:rsidP="0082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п</w:t>
      </w:r>
      <w:r w:rsidR="008217A7" w:rsidRPr="00D84884">
        <w:rPr>
          <w:rFonts w:ascii="Times New Roman" w:hAnsi="Times New Roman" w:cs="Times New Roman"/>
          <w:sz w:val="24"/>
          <w:szCs w:val="24"/>
        </w:rPr>
        <w:t>ри</w:t>
      </w:r>
      <w:r w:rsidRPr="00D84884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8217A7" w:rsidRPr="00D84884">
        <w:rPr>
          <w:rFonts w:ascii="Times New Roman" w:hAnsi="Times New Roman" w:cs="Times New Roman"/>
          <w:sz w:val="24"/>
          <w:szCs w:val="24"/>
        </w:rPr>
        <w:t>и</w:t>
      </w:r>
      <w:r w:rsidRPr="00D84884">
        <w:rPr>
          <w:rFonts w:ascii="Times New Roman" w:hAnsi="Times New Roman" w:cs="Times New Roman"/>
          <w:sz w:val="24"/>
          <w:szCs w:val="24"/>
        </w:rPr>
        <w:t xml:space="preserve"> признаков продажи наркотических, психотропных и одурманивающих веществ, а также вовлечения несовершеннолетних в процесс их употребления - в УМВД России</w:t>
      </w:r>
      <w:r w:rsidR="008217A7" w:rsidRPr="00D84884">
        <w:rPr>
          <w:rFonts w:ascii="Times New Roman" w:hAnsi="Times New Roman" w:cs="Times New Roman"/>
          <w:sz w:val="24"/>
          <w:szCs w:val="24"/>
        </w:rPr>
        <w:t>;</w:t>
      </w:r>
    </w:p>
    <w:p w:rsidR="00953C8C" w:rsidRPr="00D84884" w:rsidRDefault="00953C8C" w:rsidP="0082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п</w:t>
      </w:r>
      <w:r w:rsidR="00DD0E14" w:rsidRPr="00D84884">
        <w:rPr>
          <w:rFonts w:ascii="Times New Roman" w:hAnsi="Times New Roman" w:cs="Times New Roman"/>
          <w:sz w:val="24"/>
          <w:szCs w:val="24"/>
        </w:rPr>
        <w:t xml:space="preserve">ри наличии нарушении нормативных документов </w:t>
      </w:r>
      <w:r w:rsidRPr="00D84884">
        <w:rPr>
          <w:rFonts w:ascii="Times New Roman" w:hAnsi="Times New Roman" w:cs="Times New Roman"/>
          <w:sz w:val="24"/>
          <w:szCs w:val="24"/>
        </w:rPr>
        <w:t>о</w:t>
      </w:r>
      <w:r w:rsidR="00DD0E14" w:rsidRPr="00D84884">
        <w:rPr>
          <w:rFonts w:ascii="Times New Roman" w:hAnsi="Times New Roman" w:cs="Times New Roman"/>
          <w:sz w:val="24"/>
          <w:szCs w:val="24"/>
        </w:rPr>
        <w:t xml:space="preserve"> контрольно-кассовой техники в </w:t>
      </w:r>
      <w:r w:rsidRPr="00D84884">
        <w:rPr>
          <w:rFonts w:ascii="Times New Roman" w:hAnsi="Times New Roman" w:cs="Times New Roman"/>
          <w:sz w:val="24"/>
          <w:szCs w:val="24"/>
        </w:rPr>
        <w:t>Федеральн</w:t>
      </w:r>
      <w:r w:rsidR="00DD0E14" w:rsidRPr="00D84884">
        <w:rPr>
          <w:rFonts w:ascii="Times New Roman" w:hAnsi="Times New Roman" w:cs="Times New Roman"/>
          <w:sz w:val="24"/>
          <w:szCs w:val="24"/>
        </w:rPr>
        <w:t>ую</w:t>
      </w:r>
      <w:r w:rsidRPr="00D84884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DD0E14" w:rsidRPr="00D84884">
        <w:rPr>
          <w:rFonts w:ascii="Times New Roman" w:hAnsi="Times New Roman" w:cs="Times New Roman"/>
          <w:sz w:val="24"/>
          <w:szCs w:val="24"/>
        </w:rPr>
        <w:t>ую службы России</w:t>
      </w:r>
      <w:r w:rsidRPr="00D84884">
        <w:rPr>
          <w:rFonts w:ascii="Times New Roman" w:hAnsi="Times New Roman" w:cs="Times New Roman"/>
          <w:sz w:val="24"/>
          <w:szCs w:val="24"/>
        </w:rPr>
        <w:t>.</w:t>
      </w:r>
    </w:p>
    <w:p w:rsidR="00953C8C" w:rsidRPr="00D84884" w:rsidRDefault="00953C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Справка</w:t>
      </w:r>
      <w:r w:rsidR="00462CB6" w:rsidRPr="00D84884">
        <w:rPr>
          <w:rFonts w:ascii="Times New Roman" w:hAnsi="Times New Roman" w:cs="Times New Roman"/>
          <w:sz w:val="24"/>
          <w:szCs w:val="24"/>
        </w:rPr>
        <w:t xml:space="preserve">. </w:t>
      </w:r>
      <w:r w:rsidRPr="00D84884">
        <w:rPr>
          <w:rFonts w:ascii="Times New Roman" w:hAnsi="Times New Roman" w:cs="Times New Roman"/>
          <w:sz w:val="24"/>
          <w:szCs w:val="24"/>
        </w:rPr>
        <w:t>Употребление никотина вызывает физическую и пс</w:t>
      </w:r>
      <w:r w:rsidR="008217A7" w:rsidRPr="00D84884">
        <w:rPr>
          <w:rFonts w:ascii="Times New Roman" w:hAnsi="Times New Roman" w:cs="Times New Roman"/>
          <w:sz w:val="24"/>
          <w:szCs w:val="24"/>
        </w:rPr>
        <w:t>ихическую зависимости. П</w:t>
      </w:r>
      <w:r w:rsidRPr="00D84884">
        <w:rPr>
          <w:rFonts w:ascii="Times New Roman" w:hAnsi="Times New Roman" w:cs="Times New Roman"/>
          <w:sz w:val="24"/>
          <w:szCs w:val="24"/>
        </w:rPr>
        <w:t>ри оральном употреблении количество никотина, попадающего в организм, гораздо больше, чем при курении табака.</w:t>
      </w:r>
      <w:r w:rsidR="008217A7" w:rsidRPr="00D84884">
        <w:rPr>
          <w:rFonts w:ascii="Times New Roman" w:hAnsi="Times New Roman" w:cs="Times New Roman"/>
          <w:sz w:val="24"/>
          <w:szCs w:val="24"/>
        </w:rPr>
        <w:t xml:space="preserve"> По некоторым данным исходное содержание никотина в т.н. </w:t>
      </w:r>
      <w:proofErr w:type="spellStart"/>
      <w:r w:rsidR="008217A7" w:rsidRPr="00D84884">
        <w:rPr>
          <w:rFonts w:ascii="Times New Roman" w:hAnsi="Times New Roman" w:cs="Times New Roman"/>
          <w:sz w:val="24"/>
          <w:szCs w:val="24"/>
        </w:rPr>
        <w:t>бестабачных</w:t>
      </w:r>
      <w:proofErr w:type="spellEnd"/>
      <w:r w:rsidR="008217A7" w:rsidRPr="00D84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A7" w:rsidRPr="00D84884">
        <w:rPr>
          <w:rFonts w:ascii="Times New Roman" w:hAnsi="Times New Roman" w:cs="Times New Roman"/>
          <w:sz w:val="24"/>
          <w:szCs w:val="24"/>
        </w:rPr>
        <w:t>снюсах</w:t>
      </w:r>
      <w:proofErr w:type="spellEnd"/>
      <w:r w:rsidR="008217A7" w:rsidRPr="00D84884">
        <w:rPr>
          <w:rFonts w:ascii="Times New Roman" w:hAnsi="Times New Roman" w:cs="Times New Roman"/>
          <w:sz w:val="24"/>
          <w:szCs w:val="24"/>
        </w:rPr>
        <w:t xml:space="preserve"> в десятки раз превышает таковое в курительных табачных смесях.</w:t>
      </w:r>
    </w:p>
    <w:p w:rsidR="00953C8C" w:rsidRPr="00D84884" w:rsidRDefault="00953C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lastRenderedPageBreak/>
        <w:t xml:space="preserve">Никотин, попадая в организм человека, очень быстро превращается </w:t>
      </w:r>
      <w:proofErr w:type="gramStart"/>
      <w:r w:rsidRPr="00D848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4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84">
        <w:rPr>
          <w:rFonts w:ascii="Times New Roman" w:hAnsi="Times New Roman" w:cs="Times New Roman"/>
          <w:sz w:val="24"/>
          <w:szCs w:val="24"/>
        </w:rPr>
        <w:t>депрессант</w:t>
      </w:r>
      <w:proofErr w:type="gramEnd"/>
      <w:r w:rsidRPr="00D84884">
        <w:rPr>
          <w:rFonts w:ascii="Times New Roman" w:hAnsi="Times New Roman" w:cs="Times New Roman"/>
          <w:sz w:val="24"/>
          <w:szCs w:val="24"/>
        </w:rPr>
        <w:t>, угнетающий нервную систему.</w:t>
      </w:r>
      <w:r w:rsidR="00462CB6" w:rsidRPr="00D84884">
        <w:rPr>
          <w:rFonts w:ascii="Times New Roman" w:hAnsi="Times New Roman" w:cs="Times New Roman"/>
          <w:sz w:val="24"/>
          <w:szCs w:val="24"/>
        </w:rPr>
        <w:t xml:space="preserve"> В</w:t>
      </w:r>
      <w:r w:rsidRPr="00D84884">
        <w:rPr>
          <w:rFonts w:ascii="Times New Roman" w:hAnsi="Times New Roman" w:cs="Times New Roman"/>
          <w:sz w:val="24"/>
          <w:szCs w:val="24"/>
        </w:rPr>
        <w:t>ызывает судороги, непроизвольное подергивание мышц, нарушение сердечного ритма, колебание артериального давления. В высоких концентрациях никотин вызывает сердечную недостаточность, паралич мышц, вплоть до летального исхода.</w:t>
      </w:r>
      <w:r w:rsidR="00462CB6" w:rsidRPr="00D84884">
        <w:rPr>
          <w:rFonts w:ascii="Times New Roman" w:hAnsi="Times New Roman" w:cs="Times New Roman"/>
          <w:sz w:val="24"/>
          <w:szCs w:val="24"/>
        </w:rPr>
        <w:t xml:space="preserve"> </w:t>
      </w:r>
      <w:r w:rsidRPr="00D84884">
        <w:rPr>
          <w:rFonts w:ascii="Times New Roman" w:hAnsi="Times New Roman" w:cs="Times New Roman"/>
          <w:sz w:val="24"/>
          <w:szCs w:val="24"/>
        </w:rPr>
        <w:t>Наиболее распространенным симптомом отравления никотином является рвота, которая может начаться уже через 15 минут после приема вещества.</w:t>
      </w:r>
    </w:p>
    <w:p w:rsidR="00953C8C" w:rsidRPr="00D84884" w:rsidRDefault="00953C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Длительное употребление может вызвать такие заболевания и дисфункции, как гипергликемия, артериальная гипертония, атеросклероз, тахикардия, аритмия, стенокардия, ишемическая болезнь сердца, сердечная недостаточность и инфаркт миокарда</w:t>
      </w:r>
    </w:p>
    <w:p w:rsidR="00F92CC7" w:rsidRPr="00D84884" w:rsidRDefault="00462CB6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Н</w:t>
      </w:r>
      <w:r w:rsidR="00953C8C" w:rsidRPr="00D84884">
        <w:rPr>
          <w:rFonts w:ascii="Times New Roman" w:hAnsi="Times New Roman" w:cs="Times New Roman"/>
          <w:sz w:val="24"/>
          <w:szCs w:val="24"/>
        </w:rPr>
        <w:t>аибольшему риску при употреблении таких смесей подвержены дети и подростки.</w:t>
      </w:r>
    </w:p>
    <w:p w:rsidR="00DD0E14" w:rsidRPr="00D84884" w:rsidRDefault="00DD0E14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Уважаемые предприниматели Югры! Призываем воздержаться от продажи никотинсодержащих жевательных и сосательных бестабачных смесей, особенно детям. Эти доходы неизбежно влекут ущерб здоровью </w:t>
      </w:r>
      <w:r w:rsidR="0077153E" w:rsidRPr="00D84884">
        <w:rPr>
          <w:rFonts w:ascii="Times New Roman" w:hAnsi="Times New Roman" w:cs="Times New Roman"/>
          <w:sz w:val="24"/>
          <w:szCs w:val="24"/>
        </w:rPr>
        <w:t xml:space="preserve">потребителей, в особенности </w:t>
      </w:r>
      <w:r w:rsidRPr="00D84884">
        <w:rPr>
          <w:rFonts w:ascii="Times New Roman" w:hAnsi="Times New Roman" w:cs="Times New Roman"/>
          <w:sz w:val="24"/>
          <w:szCs w:val="24"/>
        </w:rPr>
        <w:t>подрастающего поколения России.</w:t>
      </w:r>
    </w:p>
    <w:p w:rsidR="00DD0E14" w:rsidRPr="00D84884" w:rsidRDefault="00DD0E14" w:rsidP="00462C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884">
        <w:rPr>
          <w:rFonts w:ascii="Times New Roman" w:hAnsi="Times New Roman" w:cs="Times New Roman"/>
          <w:i/>
          <w:sz w:val="24"/>
          <w:szCs w:val="24"/>
        </w:rPr>
        <w:t>С вопросами по данному материалу обращаться по телефон</w:t>
      </w:r>
      <w:r w:rsidR="008217A7" w:rsidRPr="00D84884">
        <w:rPr>
          <w:rFonts w:ascii="Times New Roman" w:hAnsi="Times New Roman" w:cs="Times New Roman"/>
          <w:i/>
          <w:sz w:val="24"/>
          <w:szCs w:val="24"/>
        </w:rPr>
        <w:t>ам</w:t>
      </w:r>
      <w:r w:rsidRPr="00D84884">
        <w:rPr>
          <w:rFonts w:ascii="Times New Roman" w:hAnsi="Times New Roman" w:cs="Times New Roman"/>
          <w:i/>
          <w:sz w:val="24"/>
          <w:szCs w:val="24"/>
        </w:rPr>
        <w:t xml:space="preserve"> 8(3467)36003 доб.1003, </w:t>
      </w:r>
      <w:r w:rsidR="008217A7" w:rsidRPr="00D84884">
        <w:rPr>
          <w:rFonts w:ascii="Times New Roman" w:hAnsi="Times New Roman" w:cs="Times New Roman"/>
          <w:i/>
          <w:sz w:val="24"/>
          <w:szCs w:val="24"/>
        </w:rPr>
        <w:t>1103, 1601</w:t>
      </w:r>
    </w:p>
    <w:sectPr w:rsidR="00DD0E14" w:rsidRPr="00D84884" w:rsidSect="007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A70"/>
    <w:multiLevelType w:val="hybridMultilevel"/>
    <w:tmpl w:val="EA5E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B11B0"/>
    <w:multiLevelType w:val="hybridMultilevel"/>
    <w:tmpl w:val="A4E2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5D"/>
    <w:rsid w:val="0007295F"/>
    <w:rsid w:val="00462CB6"/>
    <w:rsid w:val="00600E8C"/>
    <w:rsid w:val="0077153E"/>
    <w:rsid w:val="007D7790"/>
    <w:rsid w:val="008217A7"/>
    <w:rsid w:val="008300EC"/>
    <w:rsid w:val="008A7982"/>
    <w:rsid w:val="00953C8C"/>
    <w:rsid w:val="00BB5465"/>
    <w:rsid w:val="00BF335D"/>
    <w:rsid w:val="00D84884"/>
    <w:rsid w:val="00D97120"/>
    <w:rsid w:val="00DD0E14"/>
    <w:rsid w:val="00F9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V. KUDRYAVTSEVA</dc:creator>
  <cp:lastModifiedBy>Татьяна Канюкова</cp:lastModifiedBy>
  <cp:revision>2</cp:revision>
  <dcterms:created xsi:type="dcterms:W3CDTF">2020-02-06T13:37:00Z</dcterms:created>
  <dcterms:modified xsi:type="dcterms:W3CDTF">2020-02-06T13:37:00Z</dcterms:modified>
</cp:coreProperties>
</file>